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44" w:rsidRDefault="00502213">
      <w:pPr>
        <w:pStyle w:val="BodyText"/>
        <w:ind w:left="118" w:firstLine="0"/>
        <w:jc w:val="left"/>
        <w:rPr>
          <w:rFonts w:ascii="Times New Roman"/>
          <w:sz w:val="20"/>
        </w:rPr>
      </w:pPr>
      <w:r>
        <w:rPr>
          <w:rFonts w:ascii="Times New Roman"/>
          <w:noProof/>
          <w:sz w:val="20"/>
          <w:lang w:val="en-GB" w:eastAsia="en-GB"/>
        </w:rPr>
        <mc:AlternateContent>
          <mc:Choice Requires="wpg">
            <w:drawing>
              <wp:inline distT="0" distB="0" distL="0" distR="0">
                <wp:extent cx="5821680" cy="736600"/>
                <wp:effectExtent l="0" t="0" r="7620" b="635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680" cy="736600"/>
                          <a:chOff x="0" y="0"/>
                          <a:chExt cx="9168" cy="1160"/>
                        </a:xfrm>
                      </wpg:grpSpPr>
                      <wps:wsp>
                        <wps:cNvPr id="3" name="AutoShape 5"/>
                        <wps:cNvSpPr>
                          <a:spLocks/>
                        </wps:cNvSpPr>
                        <wps:spPr bwMode="auto">
                          <a:xfrm>
                            <a:off x="0" y="0"/>
                            <a:ext cx="9168" cy="1160"/>
                          </a:xfrm>
                          <a:custGeom>
                            <a:avLst/>
                            <a:gdLst>
                              <a:gd name="T0" fmla="*/ 9138 w 9168"/>
                              <a:gd name="T1" fmla="*/ 1131 h 1160"/>
                              <a:gd name="T2" fmla="*/ 14 w 9168"/>
                              <a:gd name="T3" fmla="*/ 1131 h 1160"/>
                              <a:gd name="T4" fmla="*/ 0 w 9168"/>
                              <a:gd name="T5" fmla="*/ 1131 h 1160"/>
                              <a:gd name="T6" fmla="*/ 0 w 9168"/>
                              <a:gd name="T7" fmla="*/ 1145 h 1160"/>
                              <a:gd name="T8" fmla="*/ 14 w 9168"/>
                              <a:gd name="T9" fmla="*/ 1145 h 1160"/>
                              <a:gd name="T10" fmla="*/ 14 w 9168"/>
                              <a:gd name="T11" fmla="*/ 1160 h 1160"/>
                              <a:gd name="T12" fmla="*/ 9138 w 9168"/>
                              <a:gd name="T13" fmla="*/ 1160 h 1160"/>
                              <a:gd name="T14" fmla="*/ 9138 w 9168"/>
                              <a:gd name="T15" fmla="*/ 1145 h 1160"/>
                              <a:gd name="T16" fmla="*/ 9138 w 9168"/>
                              <a:gd name="T17" fmla="*/ 1131 h 1160"/>
                              <a:gd name="T18" fmla="*/ 9138 w 9168"/>
                              <a:gd name="T19" fmla="*/ 0 h 1160"/>
                              <a:gd name="T20" fmla="*/ 14 w 9168"/>
                              <a:gd name="T21" fmla="*/ 0 h 1160"/>
                              <a:gd name="T22" fmla="*/ 0 w 9168"/>
                              <a:gd name="T23" fmla="*/ 0 h 1160"/>
                              <a:gd name="T24" fmla="*/ 0 w 9168"/>
                              <a:gd name="T25" fmla="*/ 1131 h 1160"/>
                              <a:gd name="T26" fmla="*/ 14 w 9168"/>
                              <a:gd name="T27" fmla="*/ 1131 h 1160"/>
                              <a:gd name="T28" fmla="*/ 14 w 9168"/>
                              <a:gd name="T29" fmla="*/ 14 h 1160"/>
                              <a:gd name="T30" fmla="*/ 9138 w 9168"/>
                              <a:gd name="T31" fmla="*/ 14 h 1160"/>
                              <a:gd name="T32" fmla="*/ 9138 w 9168"/>
                              <a:gd name="T33" fmla="*/ 0 h 1160"/>
                              <a:gd name="T34" fmla="*/ 9167 w 9168"/>
                              <a:gd name="T35" fmla="*/ 1145 h 1160"/>
                              <a:gd name="T36" fmla="*/ 9167 w 9168"/>
                              <a:gd name="T37" fmla="*/ 1145 h 1160"/>
                              <a:gd name="T38" fmla="*/ 9167 w 9168"/>
                              <a:gd name="T39" fmla="*/ 574 h 1160"/>
                              <a:gd name="T40" fmla="*/ 9167 w 9168"/>
                              <a:gd name="T41" fmla="*/ 14 h 1160"/>
                              <a:gd name="T42" fmla="*/ 9153 w 9168"/>
                              <a:gd name="T43" fmla="*/ 14 h 1160"/>
                              <a:gd name="T44" fmla="*/ 9153 w 9168"/>
                              <a:gd name="T45" fmla="*/ 0 h 1160"/>
                              <a:gd name="T46" fmla="*/ 9138 w 9168"/>
                              <a:gd name="T47" fmla="*/ 0 h 1160"/>
                              <a:gd name="T48" fmla="*/ 9138 w 9168"/>
                              <a:gd name="T49" fmla="*/ 1131 h 1160"/>
                              <a:gd name="T50" fmla="*/ 9153 w 9168"/>
                              <a:gd name="T51" fmla="*/ 1131 h 1160"/>
                              <a:gd name="T52" fmla="*/ 9153 w 9168"/>
                              <a:gd name="T53" fmla="*/ 1131 h 1160"/>
                              <a:gd name="T54" fmla="*/ 9138 w 9168"/>
                              <a:gd name="T55" fmla="*/ 1131 h 1160"/>
                              <a:gd name="T56" fmla="*/ 9138 w 9168"/>
                              <a:gd name="T57" fmla="*/ 1145 h 1160"/>
                              <a:gd name="T58" fmla="*/ 9138 w 9168"/>
                              <a:gd name="T59" fmla="*/ 1160 h 1160"/>
                              <a:gd name="T60" fmla="*/ 9153 w 9168"/>
                              <a:gd name="T61" fmla="*/ 1160 h 1160"/>
                              <a:gd name="T62" fmla="*/ 9167 w 9168"/>
                              <a:gd name="T63" fmla="*/ 1160 h 1160"/>
                              <a:gd name="T64" fmla="*/ 9167 w 9168"/>
                              <a:gd name="T65" fmla="*/ 1160 h 1160"/>
                              <a:gd name="T66" fmla="*/ 9167 w 9168"/>
                              <a:gd name="T67" fmla="*/ 1145 h 1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68" h="1160">
                                <a:moveTo>
                                  <a:pt x="9138" y="1131"/>
                                </a:moveTo>
                                <a:lnTo>
                                  <a:pt x="14" y="1131"/>
                                </a:lnTo>
                                <a:lnTo>
                                  <a:pt x="0" y="1131"/>
                                </a:lnTo>
                                <a:lnTo>
                                  <a:pt x="0" y="1145"/>
                                </a:lnTo>
                                <a:lnTo>
                                  <a:pt x="14" y="1145"/>
                                </a:lnTo>
                                <a:lnTo>
                                  <a:pt x="14" y="1160"/>
                                </a:lnTo>
                                <a:lnTo>
                                  <a:pt x="9138" y="1160"/>
                                </a:lnTo>
                                <a:lnTo>
                                  <a:pt x="9138" y="1145"/>
                                </a:lnTo>
                                <a:lnTo>
                                  <a:pt x="9138" y="1131"/>
                                </a:lnTo>
                                <a:close/>
                                <a:moveTo>
                                  <a:pt x="9138" y="0"/>
                                </a:moveTo>
                                <a:lnTo>
                                  <a:pt x="14" y="0"/>
                                </a:lnTo>
                                <a:lnTo>
                                  <a:pt x="0" y="0"/>
                                </a:lnTo>
                                <a:lnTo>
                                  <a:pt x="0" y="1131"/>
                                </a:lnTo>
                                <a:lnTo>
                                  <a:pt x="14" y="1131"/>
                                </a:lnTo>
                                <a:lnTo>
                                  <a:pt x="14" y="14"/>
                                </a:lnTo>
                                <a:lnTo>
                                  <a:pt x="9138" y="14"/>
                                </a:lnTo>
                                <a:lnTo>
                                  <a:pt x="9138" y="0"/>
                                </a:lnTo>
                                <a:close/>
                                <a:moveTo>
                                  <a:pt x="9167" y="1145"/>
                                </a:moveTo>
                                <a:lnTo>
                                  <a:pt x="9167" y="1145"/>
                                </a:lnTo>
                                <a:lnTo>
                                  <a:pt x="9167" y="574"/>
                                </a:lnTo>
                                <a:lnTo>
                                  <a:pt x="9167" y="14"/>
                                </a:lnTo>
                                <a:lnTo>
                                  <a:pt x="9153" y="14"/>
                                </a:lnTo>
                                <a:lnTo>
                                  <a:pt x="9153" y="0"/>
                                </a:lnTo>
                                <a:lnTo>
                                  <a:pt x="9138" y="0"/>
                                </a:lnTo>
                                <a:lnTo>
                                  <a:pt x="9138" y="1131"/>
                                </a:lnTo>
                                <a:lnTo>
                                  <a:pt x="9153" y="1131"/>
                                </a:lnTo>
                                <a:lnTo>
                                  <a:pt x="9138" y="1131"/>
                                </a:lnTo>
                                <a:lnTo>
                                  <a:pt x="9138" y="1145"/>
                                </a:lnTo>
                                <a:lnTo>
                                  <a:pt x="9138" y="1160"/>
                                </a:lnTo>
                                <a:lnTo>
                                  <a:pt x="9153" y="1160"/>
                                </a:lnTo>
                                <a:lnTo>
                                  <a:pt x="9167" y="1160"/>
                                </a:lnTo>
                                <a:lnTo>
                                  <a:pt x="9167" y="1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4"/>
                        <wps:cNvSpPr txBox="1">
                          <a:spLocks noChangeArrowheads="1"/>
                        </wps:cNvSpPr>
                        <wps:spPr bwMode="auto">
                          <a:xfrm>
                            <a:off x="0" y="14"/>
                            <a:ext cx="9016"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244" w:rsidRDefault="00AE1C9A" w:rsidP="00AE1C9A">
                              <w:pPr>
                                <w:spacing w:before="23" w:line="242" w:lineRule="auto"/>
                                <w:ind w:left="720" w:right="2158" w:firstLine="847"/>
                                <w:jc w:val="right"/>
                                <w:rPr>
                                  <w:b/>
                                  <w:color w:val="538DD3"/>
                                  <w:sz w:val="36"/>
                                  <w:szCs w:val="36"/>
                                  <w:u w:val="thick" w:color="538DD3"/>
                                </w:rPr>
                              </w:pPr>
                              <w:r>
                                <w:rPr>
                                  <w:b/>
                                  <w:color w:val="538DD3"/>
                                  <w:sz w:val="36"/>
                                  <w:szCs w:val="36"/>
                                  <w:u w:val="thick" w:color="538DD3"/>
                                </w:rPr>
                                <w:t>SHIRLEY MEDICAL CENTRE</w:t>
                              </w:r>
                            </w:p>
                            <w:p w:rsidR="00AE1C9A" w:rsidRPr="00AE1C9A" w:rsidRDefault="00AE1C9A" w:rsidP="00AE1C9A">
                              <w:pPr>
                                <w:spacing w:before="23" w:line="242" w:lineRule="auto"/>
                                <w:ind w:left="720" w:right="2158" w:firstLine="847"/>
                                <w:jc w:val="center"/>
                                <w:rPr>
                                  <w:b/>
                                  <w:sz w:val="36"/>
                                  <w:szCs w:val="36"/>
                                </w:rPr>
                              </w:pPr>
                              <w:r w:rsidRPr="00AE1C9A">
                                <w:rPr>
                                  <w:b/>
                                  <w:color w:val="538DD3"/>
                                  <w:sz w:val="36"/>
                                  <w:szCs w:val="36"/>
                                </w:rPr>
                                <w:t xml:space="preserve">     </w:t>
                              </w:r>
                              <w:r>
                                <w:rPr>
                                  <w:b/>
                                  <w:color w:val="538DD3"/>
                                  <w:sz w:val="36"/>
                                  <w:szCs w:val="36"/>
                                  <w:u w:val="thick" w:color="538DD3"/>
                                </w:rPr>
                                <w:t>VISION STATEMENT</w:t>
                              </w:r>
                            </w:p>
                          </w:txbxContent>
                        </wps:txbx>
                        <wps:bodyPr rot="0" vert="horz" wrap="square" lIns="0" tIns="0" rIns="0" bIns="0" anchor="t" anchorCtr="0" upright="1">
                          <a:noAutofit/>
                        </wps:bodyPr>
                      </wps:wsp>
                    </wpg:wgp>
                  </a:graphicData>
                </a:graphic>
              </wp:inline>
            </w:drawing>
          </mc:Choice>
          <mc:Fallback>
            <w:pict>
              <v:group id="Group 3" o:spid="_x0000_s1026" style="width:458.4pt;height:58pt;mso-position-horizontal-relative:char;mso-position-vertical-relative:line" coordsize="916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">
                <v:shape id="AutoShape 5" o:spid="_x0000_s1027" style="position:absolute;width:9168;height:1160;visibility:visible;mso-wrap-style:square;v-text-anchor:top" coordsize="9168,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YWMEA&#10;AADaAAAADwAAAGRycy9kb3ducmV2LnhtbESPUWvCQBCE3wv+h2OFvoherGBL9JRQsOhj1R+w5NYk&#10;mNsLue0l/vteoeDjMDPfMNv96FoVqQ+NZwPLRQaKuPS24crA9XKYf4AKgmyx9UwGHhRgv5u8bDG3&#10;fuBvimepVIJwyNFALdLlWoeyJodh4Tvi5N1871CS7CttexwS3LX6LcvW2mHDaaHGjj5rKu/nH2cg&#10;Fsco5SHOvuQyW9t3XaxO42DM63QsNqCERnmG/9tHa2AFf1fSDd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0mFjBAAAA2gAAAA8AAAAAAAAAAAAAAAAAmAIAAGRycy9kb3du&#10;cmV2LnhtbFBLBQYAAAAABAAEAPUAAACGAwAAAAA=&#10;" path="m9138,1131r-9124,l,1131r,14l14,1145r,15l9138,1160r,-15l9138,1131xm9138,l14,,,,,1131r14,l14,14r9124,l9138,xm9167,1145r,l9167,574r,-560l9153,14r,-14l9138,r,1131l9153,1131r-15,l9138,1145r,15l9153,1160r14,l9167,1145xe" fillcolor="black" stroked="f">
                  <v:path arrowok="t" o:connecttype="custom" o:connectlocs="9138,1131;14,1131;0,1131;0,1145;14,1145;14,1160;9138,1160;9138,1145;9138,1131;9138,0;14,0;0,0;0,1131;14,1131;14,14;9138,14;9138,0;9167,1145;9167,1145;9167,574;9167,14;9153,14;9153,0;9138,0;9138,1131;9153,1131;9153,1131;9138,1131;9138,1145;9138,1160;9153,1160;9167,1160;9167,1160;9167,1145" o:connectangles="0,0,0,0,0,0,0,0,0,0,0,0,0,0,0,0,0,0,0,0,0,0,0,0,0,0,0,0,0,0,0,0,0,0"/>
                </v:shape>
                <v:shapetype id="_x0000_t202" coordsize="21600,21600" o:spt="202" path="m,l,21600r21600,l21600,xe">
                  <v:stroke joinstyle="miter"/>
                  <v:path gradientshapeok="t" o:connecttype="rect"/>
                </v:shapetype>
                <v:shape id="Text Box 4" o:spid="_x0000_s1028" type="#_x0000_t202" style="position:absolute;top:14;width:9016;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470244" w:rsidRDefault="00AE1C9A" w:rsidP="00AE1C9A">
                        <w:pPr>
                          <w:spacing w:before="23" w:line="242" w:lineRule="auto"/>
                          <w:ind w:left="720" w:right="2158" w:firstLine="847"/>
                          <w:jc w:val="right"/>
                          <w:rPr>
                            <w:b/>
                            <w:color w:val="538DD3"/>
                            <w:sz w:val="36"/>
                            <w:szCs w:val="36"/>
                            <w:u w:val="thick" w:color="538DD3"/>
                          </w:rPr>
                        </w:pPr>
                        <w:r>
                          <w:rPr>
                            <w:b/>
                            <w:color w:val="538DD3"/>
                            <w:sz w:val="36"/>
                            <w:szCs w:val="36"/>
                            <w:u w:val="thick" w:color="538DD3"/>
                          </w:rPr>
                          <w:t>SHIRLEY MEDICAL CENTRE</w:t>
                        </w:r>
                      </w:p>
                      <w:p w:rsidR="00AE1C9A" w:rsidRPr="00AE1C9A" w:rsidRDefault="00AE1C9A" w:rsidP="00AE1C9A">
                        <w:pPr>
                          <w:spacing w:before="23" w:line="242" w:lineRule="auto"/>
                          <w:ind w:left="720" w:right="2158" w:firstLine="847"/>
                          <w:jc w:val="center"/>
                          <w:rPr>
                            <w:b/>
                            <w:sz w:val="36"/>
                            <w:szCs w:val="36"/>
                          </w:rPr>
                        </w:pPr>
                        <w:r w:rsidRPr="00AE1C9A">
                          <w:rPr>
                            <w:b/>
                            <w:color w:val="538DD3"/>
                            <w:sz w:val="36"/>
                            <w:szCs w:val="36"/>
                          </w:rPr>
                          <w:t xml:space="preserve">     </w:t>
                        </w:r>
                        <w:r>
                          <w:rPr>
                            <w:b/>
                            <w:color w:val="538DD3"/>
                            <w:sz w:val="36"/>
                            <w:szCs w:val="36"/>
                            <w:u w:val="thick" w:color="538DD3"/>
                          </w:rPr>
                          <w:t>VISION STATEMENT</w:t>
                        </w:r>
                      </w:p>
                    </w:txbxContent>
                  </v:textbox>
                </v:shape>
                <w10:anchorlock/>
              </v:group>
            </w:pict>
          </mc:Fallback>
        </mc:AlternateContent>
      </w:r>
    </w:p>
    <w:p w:rsidR="00470244" w:rsidRDefault="00AE1C9A">
      <w:pPr>
        <w:spacing w:line="206" w:lineRule="exact"/>
        <w:ind w:left="3551" w:right="3551"/>
        <w:jc w:val="center"/>
        <w:rPr>
          <w:b/>
          <w:sz w:val="20"/>
        </w:rPr>
      </w:pPr>
      <w:r>
        <w:rPr>
          <w:b/>
          <w:sz w:val="20"/>
        </w:rPr>
        <w:t>334 Wickham Road</w:t>
      </w:r>
    </w:p>
    <w:p w:rsidR="00AE1C9A" w:rsidRDefault="00AE1C9A">
      <w:pPr>
        <w:spacing w:line="206" w:lineRule="exact"/>
        <w:ind w:left="3551" w:right="3551"/>
        <w:jc w:val="center"/>
        <w:rPr>
          <w:b/>
          <w:sz w:val="20"/>
        </w:rPr>
      </w:pPr>
      <w:r>
        <w:rPr>
          <w:b/>
          <w:sz w:val="20"/>
        </w:rPr>
        <w:t>Croydon</w:t>
      </w:r>
    </w:p>
    <w:p w:rsidR="00AE1C9A" w:rsidRDefault="00AE1C9A">
      <w:pPr>
        <w:spacing w:line="206" w:lineRule="exact"/>
        <w:ind w:left="3551" w:right="3551"/>
        <w:jc w:val="center"/>
        <w:rPr>
          <w:b/>
          <w:sz w:val="20"/>
        </w:rPr>
      </w:pPr>
      <w:r>
        <w:rPr>
          <w:b/>
          <w:sz w:val="20"/>
        </w:rPr>
        <w:t>CR0 8BH</w:t>
      </w:r>
    </w:p>
    <w:p w:rsidR="00470244" w:rsidRDefault="00502213">
      <w:pPr>
        <w:ind w:left="3551" w:right="3549"/>
        <w:jc w:val="center"/>
        <w:rPr>
          <w:b/>
          <w:sz w:val="20"/>
        </w:rPr>
      </w:pPr>
      <w:r>
        <w:rPr>
          <w:b/>
          <w:sz w:val="20"/>
        </w:rPr>
        <w:t xml:space="preserve">Tel: 020 </w:t>
      </w:r>
      <w:r w:rsidR="00AE1C9A">
        <w:rPr>
          <w:b/>
          <w:sz w:val="20"/>
        </w:rPr>
        <w:t>87771876</w:t>
      </w:r>
      <w:bookmarkStart w:id="0" w:name="_GoBack"/>
      <w:bookmarkEnd w:id="0"/>
    </w:p>
    <w:p w:rsidR="00470244" w:rsidRDefault="00502213">
      <w:pPr>
        <w:pStyle w:val="BodyText"/>
        <w:ind w:left="151" w:firstLine="0"/>
        <w:jc w:val="left"/>
        <w:rPr>
          <w:sz w:val="20"/>
        </w:rPr>
      </w:pPr>
      <w:r>
        <w:rPr>
          <w:noProof/>
          <w:sz w:val="20"/>
          <w:lang w:val="en-GB" w:eastAsia="en-GB"/>
        </w:rPr>
        <mc:AlternateContent>
          <mc:Choice Requires="wps">
            <w:drawing>
              <wp:inline distT="0" distB="0" distL="0" distR="0">
                <wp:extent cx="5769610" cy="1363980"/>
                <wp:effectExtent l="0" t="0" r="254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63980"/>
                        </a:xfrm>
                        <a:prstGeom prst="rect">
                          <a:avLst/>
                        </a:prstGeom>
                        <a:solidFill>
                          <a:srgbClr val="F9F9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244" w:rsidRDefault="00502213">
                            <w:pPr>
                              <w:spacing w:line="341" w:lineRule="exact"/>
                              <w:ind w:left="2934" w:right="2934"/>
                              <w:jc w:val="center"/>
                              <w:rPr>
                                <w:b/>
                                <w:sz w:val="28"/>
                              </w:rPr>
                            </w:pPr>
                            <w:r>
                              <w:rPr>
                                <w:b/>
                                <w:color w:val="538DD3"/>
                                <w:sz w:val="28"/>
                                <w:u w:val="single" w:color="538DD3"/>
                              </w:rPr>
                              <w:t>MISSION STATEMENT</w:t>
                            </w:r>
                          </w:p>
                          <w:p w:rsidR="00470244" w:rsidRDefault="00AE1C9A">
                            <w:pPr>
                              <w:pStyle w:val="BodyText"/>
                              <w:spacing w:before="1"/>
                              <w:ind w:left="28" w:right="27" w:firstLine="0"/>
                            </w:pPr>
                            <w:r>
                              <w:t>Shirley Medical Centre</w:t>
                            </w:r>
                            <w:r w:rsidR="00502213">
                              <w:t xml:space="preserve"> is a well-established GP surgery committed to providing high quality general medical care and enhanced services to our practice population with a holistic approach.</w:t>
                            </w:r>
                          </w:p>
                          <w:p w:rsidR="00470244" w:rsidRDefault="00502213">
                            <w:pPr>
                              <w:spacing w:before="194"/>
                              <w:ind w:left="2934" w:right="2934"/>
                              <w:jc w:val="center"/>
                              <w:rPr>
                                <w:b/>
                                <w:sz w:val="28"/>
                              </w:rPr>
                            </w:pPr>
                            <w:r>
                              <w:rPr>
                                <w:b/>
                                <w:color w:val="538DD3"/>
                                <w:sz w:val="28"/>
                                <w:u w:val="single" w:color="538DD3"/>
                              </w:rPr>
                              <w:t>OUR VALUES:</w:t>
                            </w:r>
                          </w:p>
                        </w:txbxContent>
                      </wps:txbx>
                      <wps:bodyPr rot="0" vert="horz" wrap="square" lIns="0" tIns="0" rIns="0" bIns="0" anchor="t" anchorCtr="0" upright="1">
                        <a:noAutofit/>
                      </wps:bodyPr>
                    </wps:wsp>
                  </a:graphicData>
                </a:graphic>
              </wp:inline>
            </w:drawing>
          </mc:Choice>
          <mc:Fallback>
            <w:pict>
              <v:shape id="Text Box 2" o:spid="_x0000_s1029" type="#_x0000_t202" style="width:454.3pt;height:10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" fillcolor="#f9f9fa" stroked="f">
                <v:textbox inset="0,0,0,0">
                  <w:txbxContent>
                    <w:p w:rsidR="00470244" w:rsidRDefault="00502213">
                      <w:pPr>
                        <w:spacing w:line="341" w:lineRule="exact"/>
                        <w:ind w:left="2934" w:right="2934"/>
                        <w:jc w:val="center"/>
                        <w:rPr>
                          <w:b/>
                          <w:sz w:val="28"/>
                        </w:rPr>
                      </w:pPr>
                      <w:r>
                        <w:rPr>
                          <w:b/>
                          <w:color w:val="538DD3"/>
                          <w:sz w:val="28"/>
                          <w:u w:val="single" w:color="538DD3"/>
                        </w:rPr>
                        <w:t>MISSION STATEMENT</w:t>
                      </w:r>
                    </w:p>
                    <w:p w:rsidR="00470244" w:rsidRDefault="00AE1C9A">
                      <w:pPr>
                        <w:pStyle w:val="BodyText"/>
                        <w:spacing w:before="1"/>
                        <w:ind w:left="28" w:right="27" w:firstLine="0"/>
                      </w:pPr>
                      <w:r>
                        <w:t>Shirley Medical Centre</w:t>
                      </w:r>
                      <w:r w:rsidR="00502213">
                        <w:t xml:space="preserve"> is a well-established GP surgery committed to providing high quality general medical care and enhanced services to our practice population with a holistic approach.</w:t>
                      </w:r>
                    </w:p>
                    <w:p w:rsidR="00470244" w:rsidRDefault="00502213">
                      <w:pPr>
                        <w:spacing w:before="194"/>
                        <w:ind w:left="2934" w:right="2934"/>
                        <w:jc w:val="center"/>
                        <w:rPr>
                          <w:b/>
                          <w:sz w:val="28"/>
                        </w:rPr>
                      </w:pPr>
                      <w:r>
                        <w:rPr>
                          <w:b/>
                          <w:color w:val="538DD3"/>
                          <w:sz w:val="28"/>
                          <w:u w:val="single" w:color="538DD3"/>
                        </w:rPr>
                        <w:t>OUR VALUES:</w:t>
                      </w:r>
                    </w:p>
                  </w:txbxContent>
                </v:textbox>
                <w10:anchorlock/>
              </v:shape>
            </w:pict>
          </mc:Fallback>
        </mc:AlternateContent>
      </w:r>
    </w:p>
    <w:p w:rsidR="00470244" w:rsidRPr="00AE1C9A" w:rsidRDefault="00502213" w:rsidP="00AE1C9A">
      <w:pPr>
        <w:pStyle w:val="ListParagraph"/>
        <w:numPr>
          <w:ilvl w:val="0"/>
          <w:numId w:val="1"/>
        </w:numPr>
        <w:tabs>
          <w:tab w:val="left" w:pos="901"/>
        </w:tabs>
        <w:spacing w:line="314" w:lineRule="exact"/>
        <w:ind w:hanging="361"/>
        <w:rPr>
          <w:sz w:val="28"/>
        </w:rPr>
      </w:pPr>
      <w:r>
        <w:rPr>
          <w:sz w:val="28"/>
        </w:rPr>
        <w:t>To</w:t>
      </w:r>
      <w:r>
        <w:rPr>
          <w:spacing w:val="15"/>
          <w:sz w:val="28"/>
        </w:rPr>
        <w:t xml:space="preserve"> </w:t>
      </w:r>
      <w:r>
        <w:rPr>
          <w:sz w:val="28"/>
        </w:rPr>
        <w:t>be</w:t>
      </w:r>
      <w:r>
        <w:rPr>
          <w:spacing w:val="14"/>
          <w:sz w:val="28"/>
        </w:rPr>
        <w:t xml:space="preserve"> </w:t>
      </w:r>
      <w:r>
        <w:rPr>
          <w:sz w:val="28"/>
        </w:rPr>
        <w:t>committed</w:t>
      </w:r>
      <w:r>
        <w:rPr>
          <w:spacing w:val="14"/>
          <w:sz w:val="28"/>
        </w:rPr>
        <w:t xml:space="preserve"> </w:t>
      </w:r>
      <w:r>
        <w:rPr>
          <w:sz w:val="28"/>
        </w:rPr>
        <w:t>to</w:t>
      </w:r>
      <w:r>
        <w:rPr>
          <w:spacing w:val="17"/>
          <w:sz w:val="28"/>
        </w:rPr>
        <w:t xml:space="preserve"> </w:t>
      </w:r>
      <w:r>
        <w:rPr>
          <w:sz w:val="28"/>
        </w:rPr>
        <w:t>our</w:t>
      </w:r>
      <w:r>
        <w:rPr>
          <w:spacing w:val="14"/>
          <w:sz w:val="28"/>
        </w:rPr>
        <w:t xml:space="preserve"> </w:t>
      </w:r>
      <w:r>
        <w:rPr>
          <w:sz w:val="28"/>
        </w:rPr>
        <w:t>patient’s</w:t>
      </w:r>
      <w:r>
        <w:rPr>
          <w:spacing w:val="15"/>
          <w:sz w:val="28"/>
        </w:rPr>
        <w:t xml:space="preserve"> </w:t>
      </w:r>
      <w:r>
        <w:rPr>
          <w:sz w:val="28"/>
        </w:rPr>
        <w:t>individual</w:t>
      </w:r>
      <w:r>
        <w:rPr>
          <w:spacing w:val="14"/>
          <w:sz w:val="28"/>
        </w:rPr>
        <w:t xml:space="preserve"> </w:t>
      </w:r>
      <w:r>
        <w:rPr>
          <w:sz w:val="28"/>
        </w:rPr>
        <w:t>needs</w:t>
      </w:r>
      <w:r>
        <w:rPr>
          <w:spacing w:val="15"/>
          <w:sz w:val="28"/>
        </w:rPr>
        <w:t xml:space="preserve"> </w:t>
      </w:r>
      <w:r>
        <w:rPr>
          <w:sz w:val="28"/>
        </w:rPr>
        <w:t>and</w:t>
      </w:r>
      <w:r>
        <w:rPr>
          <w:spacing w:val="13"/>
          <w:sz w:val="28"/>
        </w:rPr>
        <w:t xml:space="preserve"> </w:t>
      </w:r>
      <w:r>
        <w:rPr>
          <w:sz w:val="28"/>
        </w:rPr>
        <w:t>treat</w:t>
      </w:r>
      <w:r>
        <w:rPr>
          <w:spacing w:val="17"/>
          <w:sz w:val="28"/>
        </w:rPr>
        <w:t xml:space="preserve"> </w:t>
      </w:r>
      <w:r>
        <w:rPr>
          <w:sz w:val="28"/>
        </w:rPr>
        <w:t>all</w:t>
      </w:r>
      <w:r>
        <w:rPr>
          <w:spacing w:val="14"/>
          <w:sz w:val="28"/>
        </w:rPr>
        <w:t xml:space="preserve"> </w:t>
      </w:r>
      <w:r>
        <w:rPr>
          <w:sz w:val="28"/>
        </w:rPr>
        <w:t>patients</w:t>
      </w:r>
      <w:r w:rsidR="00AE1C9A">
        <w:rPr>
          <w:sz w:val="28"/>
        </w:rPr>
        <w:t xml:space="preserve"> </w:t>
      </w:r>
      <w:r w:rsidRPr="00AE1C9A">
        <w:rPr>
          <w:sz w:val="28"/>
          <w:szCs w:val="28"/>
        </w:rPr>
        <w:t>with dignity, respect and compassion</w:t>
      </w:r>
    </w:p>
    <w:p w:rsidR="00470244" w:rsidRDefault="00502213">
      <w:pPr>
        <w:pStyle w:val="ListParagraph"/>
        <w:numPr>
          <w:ilvl w:val="0"/>
          <w:numId w:val="1"/>
        </w:numPr>
        <w:tabs>
          <w:tab w:val="left" w:pos="901"/>
        </w:tabs>
        <w:spacing w:before="1"/>
        <w:ind w:right="178"/>
        <w:rPr>
          <w:sz w:val="28"/>
        </w:rPr>
      </w:pPr>
      <w:r>
        <w:rPr>
          <w:sz w:val="28"/>
        </w:rPr>
        <w:t xml:space="preserve">To work in partnership with our patients, their families and </w:t>
      </w:r>
      <w:proofErr w:type="spellStart"/>
      <w:r>
        <w:rPr>
          <w:sz w:val="28"/>
        </w:rPr>
        <w:t>carers</w:t>
      </w:r>
      <w:proofErr w:type="spellEnd"/>
      <w:r>
        <w:rPr>
          <w:sz w:val="28"/>
        </w:rPr>
        <w:t xml:space="preserve"> towards a positive experience and understanding, involving them in decision making about their treatment and</w:t>
      </w:r>
      <w:r>
        <w:rPr>
          <w:spacing w:val="-10"/>
          <w:sz w:val="28"/>
        </w:rPr>
        <w:t xml:space="preserve"> </w:t>
      </w:r>
      <w:r>
        <w:rPr>
          <w:sz w:val="28"/>
        </w:rPr>
        <w:t>care</w:t>
      </w:r>
    </w:p>
    <w:p w:rsidR="00470244" w:rsidRDefault="00502213">
      <w:pPr>
        <w:pStyle w:val="ListParagraph"/>
        <w:numPr>
          <w:ilvl w:val="0"/>
          <w:numId w:val="1"/>
        </w:numPr>
        <w:tabs>
          <w:tab w:val="left" w:pos="901"/>
        </w:tabs>
        <w:ind w:right="175"/>
        <w:rPr>
          <w:sz w:val="28"/>
        </w:rPr>
      </w:pPr>
      <w:r>
        <w:rPr>
          <w:sz w:val="28"/>
        </w:rPr>
        <w:t>To treat patients as individuals with the same respect we would want for ourselves or a member of our family, by listening and supporting people to express their needs and wants and enabling people to maintain the maximum possible level of independence, choice and</w:t>
      </w:r>
      <w:r>
        <w:rPr>
          <w:spacing w:val="-15"/>
          <w:sz w:val="28"/>
        </w:rPr>
        <w:t xml:space="preserve"> </w:t>
      </w:r>
      <w:r>
        <w:rPr>
          <w:sz w:val="28"/>
        </w:rPr>
        <w:t>control</w:t>
      </w:r>
    </w:p>
    <w:p w:rsidR="00470244" w:rsidRDefault="00502213">
      <w:pPr>
        <w:pStyle w:val="ListParagraph"/>
        <w:numPr>
          <w:ilvl w:val="0"/>
          <w:numId w:val="1"/>
        </w:numPr>
        <w:tabs>
          <w:tab w:val="left" w:pos="901"/>
        </w:tabs>
        <w:ind w:right="177"/>
        <w:rPr>
          <w:sz w:val="28"/>
        </w:rPr>
      </w:pPr>
      <w:r>
        <w:rPr>
          <w:sz w:val="28"/>
        </w:rPr>
        <w:t>To provide an ethos of openness and integrity while maintaining strict patient</w:t>
      </w:r>
      <w:r>
        <w:rPr>
          <w:spacing w:val="-3"/>
          <w:sz w:val="28"/>
        </w:rPr>
        <w:t xml:space="preserve"> </w:t>
      </w:r>
      <w:r>
        <w:rPr>
          <w:sz w:val="28"/>
        </w:rPr>
        <w:t>confidentiality</w:t>
      </w:r>
    </w:p>
    <w:p w:rsidR="00470244" w:rsidRDefault="00502213">
      <w:pPr>
        <w:pStyle w:val="ListParagraph"/>
        <w:numPr>
          <w:ilvl w:val="0"/>
          <w:numId w:val="1"/>
        </w:numPr>
        <w:tabs>
          <w:tab w:val="left" w:pos="901"/>
        </w:tabs>
        <w:ind w:right="176"/>
        <w:rPr>
          <w:sz w:val="28"/>
        </w:rPr>
      </w:pPr>
      <w:r>
        <w:rPr>
          <w:sz w:val="28"/>
        </w:rPr>
        <w:t>To strive to continually improve our services through responsible monitoring and</w:t>
      </w:r>
      <w:r>
        <w:rPr>
          <w:spacing w:val="-6"/>
          <w:sz w:val="28"/>
        </w:rPr>
        <w:t xml:space="preserve"> </w:t>
      </w:r>
      <w:r>
        <w:rPr>
          <w:sz w:val="28"/>
        </w:rPr>
        <w:t>auditing</w:t>
      </w:r>
    </w:p>
    <w:p w:rsidR="00470244" w:rsidRDefault="00502213">
      <w:pPr>
        <w:pStyle w:val="ListParagraph"/>
        <w:numPr>
          <w:ilvl w:val="0"/>
          <w:numId w:val="1"/>
        </w:numPr>
        <w:tabs>
          <w:tab w:val="left" w:pos="901"/>
        </w:tabs>
        <w:ind w:right="175"/>
        <w:rPr>
          <w:sz w:val="28"/>
        </w:rPr>
      </w:pPr>
      <w:r>
        <w:rPr>
          <w:sz w:val="28"/>
        </w:rPr>
        <w:t>To maintain a culture of reflection by understanding when we have got something wrong and reflect constructively on feedback to identify learning</w:t>
      </w:r>
      <w:r>
        <w:rPr>
          <w:spacing w:val="-3"/>
          <w:sz w:val="28"/>
        </w:rPr>
        <w:t xml:space="preserve"> </w:t>
      </w:r>
      <w:r>
        <w:rPr>
          <w:sz w:val="28"/>
        </w:rPr>
        <w:t>opportunities</w:t>
      </w:r>
    </w:p>
    <w:p w:rsidR="00470244" w:rsidRDefault="00502213">
      <w:pPr>
        <w:pStyle w:val="ListParagraph"/>
        <w:numPr>
          <w:ilvl w:val="0"/>
          <w:numId w:val="1"/>
        </w:numPr>
        <w:tabs>
          <w:tab w:val="left" w:pos="901"/>
        </w:tabs>
        <w:spacing w:before="1"/>
        <w:ind w:right="176"/>
        <w:rPr>
          <w:sz w:val="28"/>
        </w:rPr>
      </w:pPr>
      <w:r>
        <w:rPr>
          <w:sz w:val="28"/>
        </w:rPr>
        <w:t>To provide a safe, clean and accessible environment for our patients, staff and</w:t>
      </w:r>
      <w:r>
        <w:rPr>
          <w:spacing w:val="-4"/>
          <w:sz w:val="28"/>
        </w:rPr>
        <w:t xml:space="preserve"> </w:t>
      </w:r>
      <w:r>
        <w:rPr>
          <w:sz w:val="28"/>
        </w:rPr>
        <w:t>visitors</w:t>
      </w:r>
    </w:p>
    <w:p w:rsidR="00470244" w:rsidRDefault="00502213">
      <w:pPr>
        <w:pStyle w:val="ListParagraph"/>
        <w:numPr>
          <w:ilvl w:val="0"/>
          <w:numId w:val="1"/>
        </w:numPr>
        <w:tabs>
          <w:tab w:val="left" w:pos="901"/>
        </w:tabs>
        <w:ind w:right="181"/>
        <w:rPr>
          <w:sz w:val="28"/>
        </w:rPr>
      </w:pPr>
      <w:r>
        <w:rPr>
          <w:sz w:val="28"/>
        </w:rPr>
        <w:t>To ensure all staff have the competency and motivation to deliver the required standards of care ensuring that all members of the team have the right skills and training to carry out their duties</w:t>
      </w:r>
      <w:r>
        <w:rPr>
          <w:spacing w:val="-16"/>
          <w:sz w:val="28"/>
        </w:rPr>
        <w:t xml:space="preserve"> </w:t>
      </w:r>
      <w:r>
        <w:rPr>
          <w:sz w:val="28"/>
        </w:rPr>
        <w:t>competently</w:t>
      </w:r>
    </w:p>
    <w:p w:rsidR="00470244" w:rsidRDefault="00502213">
      <w:pPr>
        <w:pStyle w:val="ListParagraph"/>
        <w:numPr>
          <w:ilvl w:val="0"/>
          <w:numId w:val="1"/>
        </w:numPr>
        <w:tabs>
          <w:tab w:val="left" w:pos="901"/>
        </w:tabs>
        <w:ind w:right="173"/>
        <w:rPr>
          <w:sz w:val="28"/>
        </w:rPr>
      </w:pPr>
      <w:r>
        <w:rPr>
          <w:sz w:val="28"/>
        </w:rPr>
        <w:t>To maintain a motivated and fulfilled team by upholding continuing professional development, promoting a friendly working environment, developing strong working relationships and encourage collaborative team-working through mutual support and learning from each</w:t>
      </w:r>
      <w:r>
        <w:rPr>
          <w:spacing w:val="-18"/>
          <w:sz w:val="28"/>
        </w:rPr>
        <w:t xml:space="preserve"> </w:t>
      </w:r>
      <w:r>
        <w:rPr>
          <w:sz w:val="28"/>
        </w:rPr>
        <w:t>other</w:t>
      </w:r>
    </w:p>
    <w:p w:rsidR="00470244" w:rsidRDefault="00502213">
      <w:pPr>
        <w:pStyle w:val="ListParagraph"/>
        <w:numPr>
          <w:ilvl w:val="0"/>
          <w:numId w:val="1"/>
        </w:numPr>
        <w:tabs>
          <w:tab w:val="left" w:pos="901"/>
        </w:tabs>
        <w:spacing w:line="341" w:lineRule="exact"/>
        <w:ind w:hanging="361"/>
        <w:rPr>
          <w:sz w:val="28"/>
        </w:rPr>
      </w:pPr>
      <w:r>
        <w:rPr>
          <w:sz w:val="28"/>
        </w:rPr>
        <w:t>To be courteous, approachable, friendly and</w:t>
      </w:r>
      <w:r>
        <w:rPr>
          <w:spacing w:val="-15"/>
          <w:sz w:val="28"/>
        </w:rPr>
        <w:t xml:space="preserve"> </w:t>
      </w:r>
      <w:r>
        <w:rPr>
          <w:sz w:val="28"/>
        </w:rPr>
        <w:t>accommodating</w:t>
      </w:r>
    </w:p>
    <w:p w:rsidR="00470244" w:rsidRPr="00AE1C9A" w:rsidRDefault="00502213" w:rsidP="00AE1C9A">
      <w:pPr>
        <w:pStyle w:val="ListParagraph"/>
        <w:numPr>
          <w:ilvl w:val="0"/>
          <w:numId w:val="1"/>
        </w:numPr>
        <w:tabs>
          <w:tab w:val="left" w:pos="901"/>
        </w:tabs>
        <w:spacing w:before="1"/>
        <w:ind w:right="174"/>
        <w:rPr>
          <w:sz w:val="28"/>
        </w:rPr>
      </w:pPr>
      <w:r>
        <w:rPr>
          <w:sz w:val="28"/>
        </w:rPr>
        <w:t>To provide our patients and staff with an environment that is safe and friendly by operating a zero tolerance</w:t>
      </w:r>
      <w:r>
        <w:rPr>
          <w:spacing w:val="-9"/>
          <w:sz w:val="28"/>
        </w:rPr>
        <w:t xml:space="preserve"> </w:t>
      </w:r>
      <w:r>
        <w:rPr>
          <w:sz w:val="28"/>
        </w:rPr>
        <w:t>policy</w:t>
      </w:r>
    </w:p>
    <w:p w:rsidR="00470244" w:rsidRDefault="00470244">
      <w:pPr>
        <w:pStyle w:val="BodyText"/>
        <w:ind w:left="0" w:firstLine="0"/>
        <w:jc w:val="left"/>
        <w:rPr>
          <w:sz w:val="20"/>
        </w:rPr>
      </w:pPr>
    </w:p>
    <w:p w:rsidR="00470244" w:rsidRDefault="00470244">
      <w:pPr>
        <w:pStyle w:val="BodyText"/>
        <w:spacing w:before="5"/>
        <w:ind w:left="0" w:firstLine="0"/>
        <w:jc w:val="left"/>
        <w:rPr>
          <w:sz w:val="25"/>
        </w:rPr>
      </w:pPr>
    </w:p>
    <w:p w:rsidR="00470244" w:rsidRDefault="00AE1C9A">
      <w:pPr>
        <w:spacing w:before="68"/>
        <w:ind w:left="180"/>
        <w:rPr>
          <w:sz w:val="16"/>
        </w:rPr>
      </w:pPr>
      <w:r>
        <w:rPr>
          <w:sz w:val="16"/>
        </w:rPr>
        <w:t>Reviewed 01.07.2021 AA</w:t>
      </w:r>
    </w:p>
    <w:sectPr w:rsidR="00470244">
      <w:type w:val="continuous"/>
      <w:pgSz w:w="11910" w:h="16840"/>
      <w:pgMar w:top="1440" w:right="126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6EBF"/>
    <w:multiLevelType w:val="hybridMultilevel"/>
    <w:tmpl w:val="D23E24FC"/>
    <w:lvl w:ilvl="0" w:tplc="5D363A1A">
      <w:numFmt w:val="bullet"/>
      <w:lvlText w:val=""/>
      <w:lvlJc w:val="left"/>
      <w:pPr>
        <w:ind w:left="900" w:hanging="360"/>
      </w:pPr>
      <w:rPr>
        <w:rFonts w:ascii="Wingdings" w:eastAsia="Wingdings" w:hAnsi="Wingdings" w:cs="Wingdings" w:hint="default"/>
        <w:w w:val="100"/>
        <w:sz w:val="28"/>
        <w:szCs w:val="28"/>
        <w:lang w:val="en-US" w:eastAsia="en-US" w:bidi="ar-SA"/>
      </w:rPr>
    </w:lvl>
    <w:lvl w:ilvl="1" w:tplc="4CA855D6">
      <w:numFmt w:val="bullet"/>
      <w:lvlText w:val="•"/>
      <w:lvlJc w:val="left"/>
      <w:pPr>
        <w:ind w:left="1748" w:hanging="360"/>
      </w:pPr>
      <w:rPr>
        <w:rFonts w:hint="default"/>
        <w:lang w:val="en-US" w:eastAsia="en-US" w:bidi="ar-SA"/>
      </w:rPr>
    </w:lvl>
    <w:lvl w:ilvl="2" w:tplc="58B8E2AE">
      <w:numFmt w:val="bullet"/>
      <w:lvlText w:val="•"/>
      <w:lvlJc w:val="left"/>
      <w:pPr>
        <w:ind w:left="2597" w:hanging="360"/>
      </w:pPr>
      <w:rPr>
        <w:rFonts w:hint="default"/>
        <w:lang w:val="en-US" w:eastAsia="en-US" w:bidi="ar-SA"/>
      </w:rPr>
    </w:lvl>
    <w:lvl w:ilvl="3" w:tplc="DC7C4068">
      <w:numFmt w:val="bullet"/>
      <w:lvlText w:val="•"/>
      <w:lvlJc w:val="left"/>
      <w:pPr>
        <w:ind w:left="3445" w:hanging="360"/>
      </w:pPr>
      <w:rPr>
        <w:rFonts w:hint="default"/>
        <w:lang w:val="en-US" w:eastAsia="en-US" w:bidi="ar-SA"/>
      </w:rPr>
    </w:lvl>
    <w:lvl w:ilvl="4" w:tplc="42900742">
      <w:numFmt w:val="bullet"/>
      <w:lvlText w:val="•"/>
      <w:lvlJc w:val="left"/>
      <w:pPr>
        <w:ind w:left="4294" w:hanging="360"/>
      </w:pPr>
      <w:rPr>
        <w:rFonts w:hint="default"/>
        <w:lang w:val="en-US" w:eastAsia="en-US" w:bidi="ar-SA"/>
      </w:rPr>
    </w:lvl>
    <w:lvl w:ilvl="5" w:tplc="E7A8A45E">
      <w:numFmt w:val="bullet"/>
      <w:lvlText w:val="•"/>
      <w:lvlJc w:val="left"/>
      <w:pPr>
        <w:ind w:left="5143" w:hanging="360"/>
      </w:pPr>
      <w:rPr>
        <w:rFonts w:hint="default"/>
        <w:lang w:val="en-US" w:eastAsia="en-US" w:bidi="ar-SA"/>
      </w:rPr>
    </w:lvl>
    <w:lvl w:ilvl="6" w:tplc="529EF0E8">
      <w:numFmt w:val="bullet"/>
      <w:lvlText w:val="•"/>
      <w:lvlJc w:val="left"/>
      <w:pPr>
        <w:ind w:left="5991" w:hanging="360"/>
      </w:pPr>
      <w:rPr>
        <w:rFonts w:hint="default"/>
        <w:lang w:val="en-US" w:eastAsia="en-US" w:bidi="ar-SA"/>
      </w:rPr>
    </w:lvl>
    <w:lvl w:ilvl="7" w:tplc="B0B6ABC4">
      <w:numFmt w:val="bullet"/>
      <w:lvlText w:val="•"/>
      <w:lvlJc w:val="left"/>
      <w:pPr>
        <w:ind w:left="6840" w:hanging="360"/>
      </w:pPr>
      <w:rPr>
        <w:rFonts w:hint="default"/>
        <w:lang w:val="en-US" w:eastAsia="en-US" w:bidi="ar-SA"/>
      </w:rPr>
    </w:lvl>
    <w:lvl w:ilvl="8" w:tplc="346EA810">
      <w:numFmt w:val="bullet"/>
      <w:lvlText w:val="•"/>
      <w:lvlJc w:val="left"/>
      <w:pPr>
        <w:ind w:left="768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44"/>
    <w:rsid w:val="00470244"/>
    <w:rsid w:val="00502213"/>
    <w:rsid w:val="00AE1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00" w:hanging="360"/>
      <w:jc w:val="both"/>
    </w:pPr>
    <w:rPr>
      <w:sz w:val="28"/>
      <w:szCs w:val="28"/>
    </w:rPr>
  </w:style>
  <w:style w:type="paragraph" w:styleId="Title">
    <w:name w:val="Title"/>
    <w:basedOn w:val="Normal"/>
    <w:uiPriority w:val="1"/>
    <w:qFormat/>
    <w:pPr>
      <w:ind w:left="2934" w:right="2934"/>
      <w:jc w:val="center"/>
    </w:pPr>
    <w:rPr>
      <w:b/>
      <w:bCs/>
      <w:sz w:val="28"/>
      <w:szCs w:val="28"/>
      <w:u w:val="single" w:color="000000"/>
    </w:rPr>
  </w:style>
  <w:style w:type="paragraph" w:styleId="ListParagraph">
    <w:name w:val="List Paragraph"/>
    <w:basedOn w:val="Normal"/>
    <w:uiPriority w:val="1"/>
    <w:qFormat/>
    <w:pPr>
      <w:ind w:left="900"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00" w:hanging="360"/>
      <w:jc w:val="both"/>
    </w:pPr>
    <w:rPr>
      <w:sz w:val="28"/>
      <w:szCs w:val="28"/>
    </w:rPr>
  </w:style>
  <w:style w:type="paragraph" w:styleId="Title">
    <w:name w:val="Title"/>
    <w:basedOn w:val="Normal"/>
    <w:uiPriority w:val="1"/>
    <w:qFormat/>
    <w:pPr>
      <w:ind w:left="2934" w:right="2934"/>
      <w:jc w:val="center"/>
    </w:pPr>
    <w:rPr>
      <w:b/>
      <w:bCs/>
      <w:sz w:val="28"/>
      <w:szCs w:val="28"/>
      <w:u w:val="single" w:color="000000"/>
    </w:rPr>
  </w:style>
  <w:style w:type="paragraph" w:styleId="ListParagraph">
    <w:name w:val="List Paragraph"/>
    <w:basedOn w:val="Normal"/>
    <w:uiPriority w:val="1"/>
    <w:qFormat/>
    <w:pPr>
      <w:ind w:left="9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White</dc:creator>
  <cp:lastModifiedBy>Amit abbot</cp:lastModifiedBy>
  <cp:revision>2</cp:revision>
  <dcterms:created xsi:type="dcterms:W3CDTF">2021-09-09T05:57:00Z</dcterms:created>
  <dcterms:modified xsi:type="dcterms:W3CDTF">2021-09-09T05:57:00Z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2021-09-09T00:00:00Z</vt:filetime>
  </property>
</Properties>
</file>